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E9F1" w14:textId="304FB21E" w:rsidR="001A7E7A" w:rsidRPr="00D957A9" w:rsidRDefault="00BD202B" w:rsidP="00B73132">
      <w:pPr>
        <w:pStyle w:val="Heading1"/>
        <w:keepNext w:val="0"/>
        <w:keepLines w:val="0"/>
        <w:spacing w:before="80" w:after="80" w:line="276" w:lineRule="auto"/>
        <w:jc w:val="center"/>
        <w:rPr>
          <w:rFonts w:ascii="Calibri" w:hAnsi="Calibri"/>
          <w:color w:val="auto"/>
        </w:rPr>
      </w:pPr>
      <w:r>
        <w:rPr>
          <w:rFonts w:ascii="Calibri" w:hAnsi="Calibri"/>
          <w:color w:val="auto"/>
        </w:rPr>
        <w:t>Verslag</w:t>
      </w:r>
      <w:r w:rsidR="001A7E7A" w:rsidRPr="00D957A9">
        <w:rPr>
          <w:rFonts w:ascii="Calibri" w:hAnsi="Calibri"/>
          <w:color w:val="auto"/>
        </w:rPr>
        <w:t xml:space="preserve"> Dagelijks Bestuur </w:t>
      </w:r>
      <w:r w:rsidR="0033779E">
        <w:rPr>
          <w:rFonts w:ascii="Calibri" w:hAnsi="Calibri"/>
          <w:color w:val="auto"/>
        </w:rPr>
        <w:t>4 februari</w:t>
      </w:r>
      <w:r w:rsidR="00C37D08">
        <w:rPr>
          <w:rFonts w:ascii="Calibri" w:hAnsi="Calibri"/>
          <w:color w:val="auto"/>
        </w:rPr>
        <w:t xml:space="preserve"> 20</w:t>
      </w:r>
      <w:r w:rsidR="00702236">
        <w:rPr>
          <w:rFonts w:ascii="Calibri" w:hAnsi="Calibri"/>
          <w:color w:val="auto"/>
        </w:rPr>
        <w:t>21</w:t>
      </w:r>
    </w:p>
    <w:p w14:paraId="34DF98CB" w14:textId="77777777" w:rsidR="001A7E7A" w:rsidRDefault="001A7E7A" w:rsidP="00B73132">
      <w:pPr>
        <w:spacing w:before="80" w:after="80" w:line="276" w:lineRule="auto"/>
        <w:jc w:val="both"/>
      </w:pPr>
    </w:p>
    <w:p w14:paraId="00F58036" w14:textId="345EB96F" w:rsidR="005929CC" w:rsidRPr="003F18B5" w:rsidRDefault="005929CC" w:rsidP="00B73132">
      <w:pPr>
        <w:spacing w:before="80" w:after="80" w:line="276" w:lineRule="auto"/>
        <w:jc w:val="both"/>
      </w:pPr>
      <w:r w:rsidRPr="003F18B5">
        <w:rPr>
          <w:u w:val="single"/>
        </w:rPr>
        <w:t>Aanwezig</w:t>
      </w:r>
      <w:r w:rsidRPr="003F18B5">
        <w:t xml:space="preserve">: Annie </w:t>
      </w:r>
      <w:proofErr w:type="spellStart"/>
      <w:r w:rsidRPr="003F18B5">
        <w:t>Hondeghem</w:t>
      </w:r>
      <w:proofErr w:type="spellEnd"/>
      <w:r w:rsidRPr="003F18B5">
        <w:t xml:space="preserve">, </w:t>
      </w:r>
      <w:r w:rsidR="00D7408F">
        <w:t xml:space="preserve">Trui Steen, </w:t>
      </w:r>
      <w:r w:rsidRPr="003F18B5">
        <w:t xml:space="preserve">Wouter Van Dooren, Joris </w:t>
      </w:r>
      <w:proofErr w:type="spellStart"/>
      <w:r w:rsidRPr="003F18B5">
        <w:t>Voe</w:t>
      </w:r>
      <w:r w:rsidR="00CD3803">
        <w:t>ts</w:t>
      </w:r>
      <w:proofErr w:type="spellEnd"/>
      <w:r w:rsidR="00C37D08" w:rsidRPr="003F18B5">
        <w:t xml:space="preserve">, </w:t>
      </w:r>
      <w:r w:rsidR="00795755">
        <w:t xml:space="preserve">Steven Van </w:t>
      </w:r>
      <w:proofErr w:type="spellStart"/>
      <w:r w:rsidR="00795755">
        <w:t>Garsse</w:t>
      </w:r>
      <w:proofErr w:type="spellEnd"/>
      <w:r w:rsidR="00BA67CC">
        <w:t xml:space="preserve">, </w:t>
      </w:r>
      <w:r w:rsidR="00795755">
        <w:t>Ellen Fobé,</w:t>
      </w:r>
      <w:r w:rsidR="00F14243">
        <w:t xml:space="preserve"> Tatjana Van Huyck</w:t>
      </w:r>
    </w:p>
    <w:p w14:paraId="654450A3" w14:textId="77777777" w:rsidR="00DA7AB2" w:rsidRDefault="00DA7AB2" w:rsidP="00B73132">
      <w:pPr>
        <w:spacing w:before="80" w:after="80" w:line="276" w:lineRule="auto"/>
        <w:jc w:val="both"/>
      </w:pPr>
    </w:p>
    <w:p w14:paraId="08D65FD3" w14:textId="77777777" w:rsidR="00B73132" w:rsidRPr="00B73132" w:rsidRDefault="00B73132" w:rsidP="00B73132">
      <w:pPr>
        <w:spacing w:before="80" w:after="80" w:line="276" w:lineRule="auto"/>
        <w:jc w:val="both"/>
        <w:rPr>
          <w:b/>
        </w:rPr>
      </w:pPr>
      <w:r w:rsidRPr="00B73132">
        <w:rPr>
          <w:b/>
        </w:rPr>
        <w:t>Belangrijke data:</w:t>
      </w:r>
    </w:p>
    <w:tbl>
      <w:tblPr>
        <w:tblStyle w:val="TableGrid"/>
        <w:tblW w:w="0" w:type="auto"/>
        <w:shd w:val="clear" w:color="auto" w:fill="FFFF99"/>
        <w:tblLook w:val="04A0" w:firstRow="1" w:lastRow="0" w:firstColumn="1" w:lastColumn="0" w:noHBand="0" w:noVBand="1"/>
      </w:tblPr>
      <w:tblGrid>
        <w:gridCol w:w="9016"/>
      </w:tblGrid>
      <w:tr w:rsidR="00B73132" w14:paraId="175CB75F" w14:textId="77777777" w:rsidTr="00B73132">
        <w:tc>
          <w:tcPr>
            <w:tcW w:w="9016" w:type="dxa"/>
            <w:shd w:val="clear" w:color="auto" w:fill="FFFF99"/>
          </w:tcPr>
          <w:p w14:paraId="2326E218" w14:textId="455F4D88" w:rsidR="00B73132" w:rsidRDefault="00B73132" w:rsidP="008E4D4D">
            <w:pPr>
              <w:spacing w:before="80" w:after="80" w:line="276" w:lineRule="auto"/>
              <w:jc w:val="both"/>
              <w:rPr>
                <w:b/>
              </w:rPr>
            </w:pPr>
            <w:r w:rsidRPr="00B73132">
              <w:rPr>
                <w:b/>
              </w:rPr>
              <w:t>Stuurgroep</w:t>
            </w:r>
            <w:r w:rsidR="001961CB">
              <w:rPr>
                <w:b/>
              </w:rPr>
              <w:t xml:space="preserve"> –</w:t>
            </w:r>
            <w:r w:rsidRPr="00B73132">
              <w:rPr>
                <w:b/>
              </w:rPr>
              <w:t xml:space="preserve"> </w:t>
            </w:r>
            <w:r w:rsidR="006B26AB">
              <w:rPr>
                <w:b/>
              </w:rPr>
              <w:t>eind februari</w:t>
            </w:r>
            <w:r w:rsidR="00702236">
              <w:rPr>
                <w:b/>
              </w:rPr>
              <w:t xml:space="preserve"> (datum nog vast te leggen)</w:t>
            </w:r>
            <w:r w:rsidR="00452B2F">
              <w:rPr>
                <w:b/>
              </w:rPr>
              <w:t xml:space="preserve"> </w:t>
            </w:r>
            <w:bookmarkStart w:id="0" w:name="_GoBack"/>
            <w:bookmarkEnd w:id="0"/>
          </w:p>
          <w:p w14:paraId="25BC6E4A" w14:textId="0A2C288D" w:rsidR="00974D66" w:rsidRDefault="00974D66" w:rsidP="00974D66">
            <w:pPr>
              <w:pStyle w:val="ListParagraph"/>
              <w:numPr>
                <w:ilvl w:val="0"/>
                <w:numId w:val="28"/>
              </w:numPr>
              <w:spacing w:before="80" w:after="80" w:line="276" w:lineRule="auto"/>
              <w:jc w:val="both"/>
            </w:pPr>
            <w:r>
              <w:t>Jaarverslag 20</w:t>
            </w:r>
            <w:r w:rsidR="006B26AB">
              <w:t xml:space="preserve">20 + rekeningen </w:t>
            </w:r>
          </w:p>
          <w:p w14:paraId="3A1A207A" w14:textId="4310FEAE" w:rsidR="0010110A" w:rsidRPr="006B26AB" w:rsidRDefault="006B26AB" w:rsidP="006B26AB">
            <w:pPr>
              <w:pStyle w:val="ListParagraph"/>
              <w:numPr>
                <w:ilvl w:val="0"/>
                <w:numId w:val="28"/>
              </w:numPr>
              <w:spacing w:before="80" w:after="80" w:line="276" w:lineRule="auto"/>
              <w:jc w:val="both"/>
            </w:pPr>
            <w:r>
              <w:t>Jaarprogramma 2021</w:t>
            </w:r>
          </w:p>
        </w:tc>
      </w:tr>
    </w:tbl>
    <w:p w14:paraId="5AF38330" w14:textId="77777777" w:rsidR="00B73132" w:rsidRDefault="00B73132" w:rsidP="00B73132">
      <w:pPr>
        <w:spacing w:before="80" w:after="80" w:line="276" w:lineRule="auto"/>
        <w:jc w:val="both"/>
      </w:pPr>
    </w:p>
    <w:p w14:paraId="0ED41535" w14:textId="54885C5E" w:rsidR="00795755" w:rsidRPr="00702236" w:rsidRDefault="00795755" w:rsidP="00995927">
      <w:pPr>
        <w:pStyle w:val="ListParagraph"/>
        <w:numPr>
          <w:ilvl w:val="0"/>
          <w:numId w:val="27"/>
        </w:numPr>
        <w:rPr>
          <w:b/>
          <w:bCs/>
        </w:rPr>
      </w:pPr>
      <w:r w:rsidRPr="0085188B">
        <w:rPr>
          <w:b/>
          <w:bCs/>
        </w:rPr>
        <w:t>J</w:t>
      </w:r>
      <w:r w:rsidR="002627F1" w:rsidRPr="0085188B">
        <w:rPr>
          <w:b/>
          <w:bCs/>
        </w:rPr>
        <w:t>aarplannen 2021</w:t>
      </w:r>
      <w:r w:rsidR="00407BEA">
        <w:rPr>
          <w:b/>
          <w:bCs/>
        </w:rPr>
        <w:t xml:space="preserve"> en personeelsbezetting</w:t>
      </w:r>
    </w:p>
    <w:p w14:paraId="53D6963A" w14:textId="78AE6F3F" w:rsidR="00995927" w:rsidRPr="00795755" w:rsidRDefault="00995927" w:rsidP="00995927">
      <w:r w:rsidRPr="00795755">
        <w:rPr>
          <w:b/>
          <w:bCs/>
        </w:rPr>
        <w:t>HR-beleid</w:t>
      </w:r>
      <w:r w:rsidRPr="00795755">
        <w:t xml:space="preserve">: </w:t>
      </w:r>
      <w:r w:rsidR="000929AF">
        <w:t>B</w:t>
      </w:r>
      <w:r w:rsidRPr="00795755">
        <w:t xml:space="preserve">egeleidende werkgroep is goed verlopen, probleem met woord </w:t>
      </w:r>
      <w:r w:rsidR="00D7408F">
        <w:t>‘</w:t>
      </w:r>
      <w:r w:rsidRPr="00795755">
        <w:t>netwerkorganisatie</w:t>
      </w:r>
      <w:r w:rsidR="00D7408F">
        <w:t>’</w:t>
      </w:r>
      <w:r w:rsidRPr="00795755">
        <w:t>, ander woord gebruiken (</w:t>
      </w:r>
      <w:r w:rsidR="00D7408F">
        <w:t>‘</w:t>
      </w:r>
      <w:proofErr w:type="spellStart"/>
      <w:r w:rsidRPr="00795755">
        <w:t>futureproof</w:t>
      </w:r>
      <w:proofErr w:type="spellEnd"/>
      <w:r w:rsidRPr="00795755">
        <w:t xml:space="preserve"> organisatie</w:t>
      </w:r>
      <w:r w:rsidR="00D7408F">
        <w:t>’</w:t>
      </w:r>
      <w:r w:rsidRPr="00795755">
        <w:t>?)</w:t>
      </w:r>
    </w:p>
    <w:p w14:paraId="65EE012B" w14:textId="25074EA7" w:rsidR="00995927" w:rsidRPr="00795755" w:rsidRDefault="00995927" w:rsidP="00995927">
      <w:r w:rsidRPr="00795755">
        <w:t>Personeelsbezetting: Lisa Maertens start 15</w:t>
      </w:r>
      <w:r w:rsidR="005144E2">
        <w:t xml:space="preserve"> </w:t>
      </w:r>
      <w:r w:rsidRPr="00795755">
        <w:t>februari + Chesney</w:t>
      </w:r>
      <w:r w:rsidR="00D7408F">
        <w:t xml:space="preserve"> Callens</w:t>
      </w:r>
      <w:r w:rsidR="00935209">
        <w:t>.</w:t>
      </w:r>
    </w:p>
    <w:p w14:paraId="217728F1" w14:textId="77777777" w:rsidR="00E460B3" w:rsidRDefault="00E460B3" w:rsidP="00995927">
      <w:pPr>
        <w:rPr>
          <w:b/>
          <w:bCs/>
        </w:rPr>
      </w:pPr>
    </w:p>
    <w:p w14:paraId="41101308" w14:textId="285D61A1" w:rsidR="00995927" w:rsidRPr="00795755" w:rsidRDefault="00995927" w:rsidP="00995927">
      <w:r w:rsidRPr="00795755">
        <w:rPr>
          <w:b/>
          <w:bCs/>
        </w:rPr>
        <w:t>Regiovorming</w:t>
      </w:r>
      <w:r w:rsidRPr="00795755">
        <w:t xml:space="preserve">: </w:t>
      </w:r>
      <w:r w:rsidR="000929AF">
        <w:t xml:space="preserve">Eerst </w:t>
      </w:r>
      <w:r w:rsidRPr="00795755">
        <w:t>SBV I project</w:t>
      </w:r>
      <w:r w:rsidR="000929AF">
        <w:t xml:space="preserve"> afronden. Dan s</w:t>
      </w:r>
      <w:r w:rsidRPr="00795755">
        <w:t>tarten met SBV II: rekruteren VVSG</w:t>
      </w:r>
      <w:r w:rsidR="000929AF">
        <w:t xml:space="preserve"> en</w:t>
      </w:r>
      <w:r w:rsidRPr="00795755">
        <w:t xml:space="preserve"> in Leuven, daarna vergadering met alle betrokkenen </w:t>
      </w:r>
      <w:proofErr w:type="spellStart"/>
      <w:r w:rsidRPr="00795755">
        <w:t>ivm</w:t>
      </w:r>
      <w:proofErr w:type="spellEnd"/>
      <w:r w:rsidRPr="00795755">
        <w:t xml:space="preserve"> werkpakketten</w:t>
      </w:r>
      <w:r w:rsidR="000929AF">
        <w:t>. E</w:t>
      </w:r>
      <w:r w:rsidRPr="00795755">
        <w:t>r kan nog te veel veranderen nu</w:t>
      </w:r>
      <w:r w:rsidR="000929AF">
        <w:t xml:space="preserve">. </w:t>
      </w:r>
      <w:r w:rsidRPr="00795755">
        <w:t>Selectiegesprekken op 5 februari</w:t>
      </w:r>
      <w:r w:rsidR="000929AF">
        <w:t xml:space="preserve">. </w:t>
      </w:r>
    </w:p>
    <w:p w14:paraId="572496D2" w14:textId="77777777" w:rsidR="00E460B3" w:rsidRDefault="00E460B3" w:rsidP="00995927">
      <w:pPr>
        <w:rPr>
          <w:b/>
          <w:bCs/>
        </w:rPr>
      </w:pPr>
    </w:p>
    <w:p w14:paraId="2830DD6A" w14:textId="736A7C04" w:rsidR="00550160" w:rsidRPr="00795755" w:rsidRDefault="00995927" w:rsidP="00995927">
      <w:r w:rsidRPr="00795755">
        <w:rPr>
          <w:b/>
          <w:bCs/>
        </w:rPr>
        <w:t>Lokale democratie</w:t>
      </w:r>
      <w:r w:rsidRPr="00795755">
        <w:t xml:space="preserve">: </w:t>
      </w:r>
      <w:r w:rsidR="000929AF">
        <w:t>S</w:t>
      </w:r>
      <w:r w:rsidR="00550160" w:rsidRPr="00795755">
        <w:t>tart in oktober 2021</w:t>
      </w:r>
      <w:r w:rsidR="000929AF">
        <w:t xml:space="preserve"> met </w:t>
      </w:r>
      <w:r w:rsidR="00550160" w:rsidRPr="00795755">
        <w:t>Thibau</w:t>
      </w:r>
      <w:r w:rsidR="000929AF">
        <w:t xml:space="preserve">t </w:t>
      </w:r>
      <w:proofErr w:type="spellStart"/>
      <w:r w:rsidR="000929AF">
        <w:t>Renson</w:t>
      </w:r>
      <w:proofErr w:type="spellEnd"/>
      <w:r w:rsidR="00550160" w:rsidRPr="00795755">
        <w:t>, in de zomer doctorandus aanwerven</w:t>
      </w:r>
      <w:r w:rsidR="000929AF">
        <w:t>.</w:t>
      </w:r>
    </w:p>
    <w:p w14:paraId="2E95CF86" w14:textId="2FCBE1FF" w:rsidR="00E90FDB" w:rsidRDefault="000929AF" w:rsidP="00995927">
      <w:r>
        <w:t>Er was een s</w:t>
      </w:r>
      <w:r w:rsidR="00550160" w:rsidRPr="00795755">
        <w:t xml:space="preserve">urvey </w:t>
      </w:r>
      <w:r>
        <w:t xml:space="preserve">gepland maar daar </w:t>
      </w:r>
      <w:r w:rsidR="00550160" w:rsidRPr="00795755">
        <w:t>is eigenlijk geen budget voor</w:t>
      </w:r>
      <w:r>
        <w:t xml:space="preserve"> voorz</w:t>
      </w:r>
      <w:r w:rsidR="00550160" w:rsidRPr="00795755">
        <w:t>ien. Voor de zomer nagaan hoeveel dit zou kosten</w:t>
      </w:r>
      <w:r w:rsidR="00E460B3">
        <w:t>.</w:t>
      </w:r>
    </w:p>
    <w:p w14:paraId="0F661884" w14:textId="5905CDA0" w:rsidR="00550160" w:rsidRPr="00795755" w:rsidRDefault="000929AF" w:rsidP="00995927">
      <w:r w:rsidRPr="00E90FDB">
        <w:rPr>
          <w:b/>
          <w:bCs/>
        </w:rPr>
        <w:sym w:font="Wingdings" w:char="F0E8"/>
      </w:r>
      <w:r w:rsidR="00550160" w:rsidRPr="00E90FDB">
        <w:rPr>
          <w:b/>
          <w:bCs/>
        </w:rPr>
        <w:t xml:space="preserve"> </w:t>
      </w:r>
      <w:r w:rsidR="00E90FDB" w:rsidRPr="00E90FDB">
        <w:rPr>
          <w:b/>
          <w:bCs/>
        </w:rPr>
        <w:t>TO DO</w:t>
      </w:r>
      <w:r w:rsidR="00E460B3">
        <w:rPr>
          <w:b/>
          <w:bCs/>
        </w:rPr>
        <w:t xml:space="preserve"> </w:t>
      </w:r>
      <w:r w:rsidR="00E460B3" w:rsidRPr="00935209">
        <w:rPr>
          <w:b/>
          <w:bCs/>
        </w:rPr>
        <w:t>(</w:t>
      </w:r>
      <w:r w:rsidR="00935209" w:rsidRPr="00935209">
        <w:rPr>
          <w:b/>
          <w:bCs/>
        </w:rPr>
        <w:t>l</w:t>
      </w:r>
      <w:r w:rsidR="00E460B3" w:rsidRPr="00935209">
        <w:rPr>
          <w:b/>
          <w:bCs/>
        </w:rPr>
        <w:t xml:space="preserve">eden van het </w:t>
      </w:r>
      <w:r w:rsidR="00935209" w:rsidRPr="00935209">
        <w:rPr>
          <w:b/>
          <w:bCs/>
        </w:rPr>
        <w:t>d</w:t>
      </w:r>
      <w:r w:rsidR="00E460B3" w:rsidRPr="00935209">
        <w:rPr>
          <w:b/>
          <w:bCs/>
        </w:rPr>
        <w:t xml:space="preserve">agelijks </w:t>
      </w:r>
      <w:r w:rsidR="00935209" w:rsidRPr="00935209">
        <w:rPr>
          <w:b/>
          <w:bCs/>
        </w:rPr>
        <w:t>b</w:t>
      </w:r>
      <w:r w:rsidR="00E460B3" w:rsidRPr="00935209">
        <w:rPr>
          <w:b/>
          <w:bCs/>
        </w:rPr>
        <w:t>estuur)</w:t>
      </w:r>
      <w:r w:rsidR="00E90FDB" w:rsidRPr="00935209">
        <w:t>:</w:t>
      </w:r>
      <w:r w:rsidR="00E90FDB" w:rsidRPr="00E90FDB">
        <w:t xml:space="preserve"> </w:t>
      </w:r>
      <w:r w:rsidRPr="00E90FDB">
        <w:t>A</w:t>
      </w:r>
      <w:r w:rsidR="00550160" w:rsidRPr="00E90FDB">
        <w:t xml:space="preserve">ls er andere </w:t>
      </w:r>
      <w:proofErr w:type="spellStart"/>
      <w:r w:rsidR="00550160" w:rsidRPr="00E90FDB">
        <w:t>surveys</w:t>
      </w:r>
      <w:proofErr w:type="spellEnd"/>
      <w:r w:rsidR="00550160" w:rsidRPr="00E90FDB">
        <w:t xml:space="preserve"> gepland zijn</w:t>
      </w:r>
      <w:r w:rsidR="00E460B3">
        <w:t xml:space="preserve"> </w:t>
      </w:r>
      <w:r w:rsidR="00E90FDB" w:rsidRPr="00E90FDB">
        <w:t>en/of interesse</w:t>
      </w:r>
      <w:r w:rsidR="00935209">
        <w:t xml:space="preserve"> is</w:t>
      </w:r>
      <w:r w:rsidR="00E90FDB" w:rsidRPr="00E90FDB">
        <w:t xml:space="preserve"> om data 2017 te gebruiken, </w:t>
      </w:r>
      <w:r w:rsidR="00550160" w:rsidRPr="00E90FDB">
        <w:t xml:space="preserve">laten weten </w:t>
      </w:r>
      <w:r w:rsidR="00181C61" w:rsidRPr="00E90FDB">
        <w:t xml:space="preserve">aan Trui </w:t>
      </w:r>
      <w:r w:rsidR="00550160" w:rsidRPr="00E90FDB">
        <w:t xml:space="preserve">zodat </w:t>
      </w:r>
      <w:r w:rsidR="00E460B3">
        <w:t>er samengewerkt kan worden</w:t>
      </w:r>
      <w:r w:rsidR="00E90FDB" w:rsidRPr="00E90FDB">
        <w:t>.</w:t>
      </w:r>
    </w:p>
    <w:p w14:paraId="65CC9F4C" w14:textId="77777777" w:rsidR="00E460B3" w:rsidRDefault="00E460B3" w:rsidP="00995927">
      <w:pPr>
        <w:rPr>
          <w:b/>
          <w:bCs/>
        </w:rPr>
      </w:pPr>
    </w:p>
    <w:p w14:paraId="33E79EAE" w14:textId="0EBD3D90" w:rsidR="00550160" w:rsidRPr="00795755" w:rsidRDefault="00550160" w:rsidP="00995927">
      <w:r w:rsidRPr="00795755">
        <w:rPr>
          <w:b/>
          <w:bCs/>
        </w:rPr>
        <w:t>Bestuurskracht</w:t>
      </w:r>
      <w:r w:rsidRPr="00795755">
        <w:t xml:space="preserve">: 2 projecten in 2021 </w:t>
      </w:r>
    </w:p>
    <w:p w14:paraId="66AD5A6C" w14:textId="1D0E1D20" w:rsidR="00550160" w:rsidRPr="00795755" w:rsidRDefault="00795755" w:rsidP="00995927">
      <w:r w:rsidRPr="00795755">
        <w:t xml:space="preserve">- </w:t>
      </w:r>
      <w:r w:rsidR="00407BEA">
        <w:t xml:space="preserve">project </w:t>
      </w:r>
      <w:r w:rsidRPr="00795755">
        <w:t>personeel: vertraging</w:t>
      </w:r>
      <w:r w:rsidR="000929AF">
        <w:t>, begeleidende werkgroep gepland op 9 februari.</w:t>
      </w:r>
    </w:p>
    <w:p w14:paraId="60BD06C4" w14:textId="0CEF7417" w:rsidR="00795755" w:rsidRDefault="00795755" w:rsidP="00995927">
      <w:r w:rsidRPr="00795755">
        <w:t xml:space="preserve">- </w:t>
      </w:r>
      <w:r w:rsidR="00407BEA">
        <w:t xml:space="preserve">project </w:t>
      </w:r>
      <w:r w:rsidRPr="00795755">
        <w:t xml:space="preserve">decentralisatie </w:t>
      </w:r>
      <w:proofErr w:type="spellStart"/>
      <w:r w:rsidRPr="00795755">
        <w:t>ipv</w:t>
      </w:r>
      <w:proofErr w:type="spellEnd"/>
      <w:r w:rsidRPr="00795755">
        <w:t xml:space="preserve"> project rond corona (minister zag dit niet meer zitten; decentralisatie anders onderzoeken)</w:t>
      </w:r>
      <w:r w:rsidR="00935209">
        <w:t>.</w:t>
      </w:r>
      <w:r w:rsidR="004D5099">
        <w:t xml:space="preserve"> </w:t>
      </w:r>
      <w:r w:rsidR="00407BEA">
        <w:t>C</w:t>
      </w:r>
      <w:r w:rsidR="004D5099">
        <w:t>omplexe personeelsbezetting: Chesney</w:t>
      </w:r>
      <w:r w:rsidR="00F762AA">
        <w:t xml:space="preserve"> Callens,</w:t>
      </w:r>
      <w:r w:rsidR="004D5099">
        <w:t xml:space="preserve"> Jolijn </w:t>
      </w:r>
      <w:r w:rsidR="00F762AA">
        <w:t xml:space="preserve">De </w:t>
      </w:r>
      <w:proofErr w:type="spellStart"/>
      <w:r w:rsidR="00F762AA">
        <w:t>Roover</w:t>
      </w:r>
      <w:proofErr w:type="spellEnd"/>
      <w:r w:rsidR="00F762AA">
        <w:t xml:space="preserve"> </w:t>
      </w:r>
      <w:r w:rsidR="004D5099">
        <w:t>voor eerste verslag</w:t>
      </w:r>
      <w:r w:rsidR="00F762AA">
        <w:t>/rapport</w:t>
      </w:r>
      <w:r w:rsidR="004D5099">
        <w:t xml:space="preserve">, </w:t>
      </w:r>
      <w:r w:rsidR="002818B2">
        <w:t xml:space="preserve">Lieven Janssens 10%, </w:t>
      </w:r>
      <w:proofErr w:type="spellStart"/>
      <w:r w:rsidR="004D5099">
        <w:t>I</w:t>
      </w:r>
      <w:r w:rsidR="00F762AA">
        <w:t>n</w:t>
      </w:r>
      <w:r w:rsidR="004D5099">
        <w:t>ke</w:t>
      </w:r>
      <w:proofErr w:type="spellEnd"/>
      <w:r w:rsidR="004D5099">
        <w:t xml:space="preserve"> </w:t>
      </w:r>
      <w:proofErr w:type="spellStart"/>
      <w:r w:rsidR="004D5099">
        <w:t>Torfs</w:t>
      </w:r>
      <w:proofErr w:type="spellEnd"/>
      <w:r w:rsidR="002818B2">
        <w:t xml:space="preserve">, </w:t>
      </w:r>
      <w:r w:rsidR="00F762AA">
        <w:t xml:space="preserve">Bram </w:t>
      </w:r>
      <w:proofErr w:type="spellStart"/>
      <w:r w:rsidR="00F762AA">
        <w:t>Verschuere</w:t>
      </w:r>
      <w:proofErr w:type="spellEnd"/>
      <w:r w:rsidR="00F762AA">
        <w:t xml:space="preserve"> (</w:t>
      </w:r>
      <w:proofErr w:type="spellStart"/>
      <w:r w:rsidR="00F762AA">
        <w:t>UGent</w:t>
      </w:r>
      <w:proofErr w:type="spellEnd"/>
      <w:r w:rsidR="00F762AA">
        <w:t xml:space="preserve"> zal </w:t>
      </w:r>
      <w:r w:rsidR="002818B2">
        <w:t xml:space="preserve">intern </w:t>
      </w:r>
      <w:r w:rsidR="00F762AA">
        <w:t>zoeken).</w:t>
      </w:r>
    </w:p>
    <w:p w14:paraId="4D6B533E" w14:textId="29655508" w:rsidR="00995927" w:rsidRDefault="00995927" w:rsidP="00995927">
      <w:pPr>
        <w:rPr>
          <w:color w:val="1F497D"/>
        </w:rPr>
      </w:pPr>
    </w:p>
    <w:p w14:paraId="747A28D4" w14:textId="22FC095D" w:rsidR="007D5E09" w:rsidRPr="00702236" w:rsidRDefault="00407BEA" w:rsidP="00702236">
      <w:pPr>
        <w:pStyle w:val="ListParagraph"/>
        <w:numPr>
          <w:ilvl w:val="0"/>
          <w:numId w:val="27"/>
        </w:numPr>
        <w:rPr>
          <w:b/>
          <w:bCs/>
        </w:rPr>
      </w:pPr>
      <w:r w:rsidRPr="007D5E09">
        <w:rPr>
          <w:b/>
          <w:bCs/>
        </w:rPr>
        <w:t>J</w:t>
      </w:r>
      <w:r w:rsidR="002627F1" w:rsidRPr="007D5E09">
        <w:rPr>
          <w:b/>
          <w:bCs/>
        </w:rPr>
        <w:t>aarverslag 2020 en rekeningen</w:t>
      </w:r>
    </w:p>
    <w:p w14:paraId="779D43B5" w14:textId="7B68CC10" w:rsidR="00407BEA" w:rsidRDefault="00F762AA" w:rsidP="00407BEA">
      <w:r>
        <w:t xml:space="preserve">Vijf </w:t>
      </w:r>
      <w:proofErr w:type="spellStart"/>
      <w:r>
        <w:t>o</w:t>
      </w:r>
      <w:r w:rsidR="00407BEA">
        <w:t>nderzoeksfiches</w:t>
      </w:r>
      <w:proofErr w:type="spellEnd"/>
      <w:r w:rsidR="00407BEA">
        <w:t xml:space="preserve"> ontvangen. Secretariaat zal herinnering uitsturen zodat we alles zeker tijdig ontvangen</w:t>
      </w:r>
      <w:r w:rsidR="007D5E09">
        <w:t xml:space="preserve"> </w:t>
      </w:r>
      <w:r>
        <w:t>(</w:t>
      </w:r>
      <w:r w:rsidR="007D5E09">
        <w:t>Wouter VD in cc zetten</w:t>
      </w:r>
      <w:r>
        <w:t xml:space="preserve">; </w:t>
      </w:r>
      <w:r w:rsidR="007D5E09">
        <w:t>deadline = 15 februari)</w:t>
      </w:r>
      <w:r w:rsidR="00407BEA">
        <w:t xml:space="preserve">. </w:t>
      </w:r>
      <w:r w:rsidR="007D5E09">
        <w:t xml:space="preserve">Rekeningen zijn opgevraagd bij financiële dienst en partners (deadline = 25 februari). </w:t>
      </w:r>
      <w:r w:rsidR="00407BEA">
        <w:t>Stuurgroep eind februari</w:t>
      </w:r>
      <w:r w:rsidR="00407BEA" w:rsidRPr="00407BEA">
        <w:t xml:space="preserve"> </w:t>
      </w:r>
      <w:r w:rsidR="00407BEA">
        <w:t>inplannen.</w:t>
      </w:r>
    </w:p>
    <w:p w14:paraId="7E697F50" w14:textId="2D154BBD" w:rsidR="00935209" w:rsidRPr="00935209" w:rsidRDefault="00935209" w:rsidP="00407BEA">
      <w:r>
        <w:sym w:font="Wingdings" w:char="F0E8"/>
      </w:r>
      <w:r w:rsidRPr="00935209">
        <w:t xml:space="preserve"> </w:t>
      </w:r>
      <w:r w:rsidRPr="00935209">
        <w:rPr>
          <w:b/>
          <w:bCs/>
        </w:rPr>
        <w:t>TO DO (Annie):</w:t>
      </w:r>
      <w:r w:rsidRPr="00935209">
        <w:t xml:space="preserve"> Datum vastleggen</w:t>
      </w:r>
      <w:r>
        <w:t xml:space="preserve"> voor stuurgroep.</w:t>
      </w:r>
    </w:p>
    <w:p w14:paraId="7C15AD1D" w14:textId="77777777" w:rsidR="00407BEA" w:rsidRPr="00935209" w:rsidRDefault="00407BEA" w:rsidP="00407BEA">
      <w:pPr>
        <w:rPr>
          <w:color w:val="1F497D"/>
        </w:rPr>
      </w:pPr>
    </w:p>
    <w:p w14:paraId="294D0BE6" w14:textId="10B055E5" w:rsidR="007D5E09" w:rsidRPr="00702236" w:rsidRDefault="00407BEA" w:rsidP="007D5E09">
      <w:pPr>
        <w:pStyle w:val="ListParagraph"/>
        <w:numPr>
          <w:ilvl w:val="0"/>
          <w:numId w:val="27"/>
        </w:numPr>
        <w:rPr>
          <w:b/>
          <w:bCs/>
        </w:rPr>
      </w:pPr>
      <w:r w:rsidRPr="00145E3B">
        <w:rPr>
          <w:b/>
          <w:bCs/>
        </w:rPr>
        <w:t>W</w:t>
      </w:r>
      <w:r w:rsidR="002627F1" w:rsidRPr="00145E3B">
        <w:rPr>
          <w:b/>
          <w:bCs/>
        </w:rPr>
        <w:t>ebsite</w:t>
      </w:r>
    </w:p>
    <w:p w14:paraId="730B6B37" w14:textId="77B000FE" w:rsidR="007D5E09" w:rsidRPr="00145E3B" w:rsidRDefault="00145E3B" w:rsidP="007D5E09">
      <w:r>
        <w:t>O</w:t>
      </w:r>
      <w:r w:rsidR="007D5E09" w:rsidRPr="00145E3B">
        <w:t>pties:</w:t>
      </w:r>
    </w:p>
    <w:p w14:paraId="5013193D" w14:textId="77777777" w:rsidR="007D5E09" w:rsidRDefault="007D5E09" w:rsidP="007D5E09">
      <w:pPr>
        <w:pStyle w:val="ListParagraph"/>
        <w:numPr>
          <w:ilvl w:val="0"/>
          <w:numId w:val="30"/>
        </w:numPr>
        <w:rPr>
          <w:rFonts w:eastAsia="Times New Roman"/>
          <w:color w:val="000000"/>
        </w:rPr>
      </w:pPr>
      <w:r>
        <w:rPr>
          <w:rFonts w:eastAsia="Times New Roman"/>
          <w:color w:val="000000"/>
        </w:rPr>
        <w:t xml:space="preserve">Extra tab ‘SBV I’ of ‘vorige generatie’ in het hoofdmenu toevoegen met alle pagina’s die je nu op de website ziet (behalve ‘home’ en ‘contact’) als </w:t>
      </w:r>
      <w:proofErr w:type="spellStart"/>
      <w:r>
        <w:rPr>
          <w:rFonts w:eastAsia="Times New Roman"/>
          <w:color w:val="000000"/>
        </w:rPr>
        <w:t>subpagina’s</w:t>
      </w:r>
      <w:proofErr w:type="spellEnd"/>
      <w:r>
        <w:rPr>
          <w:rFonts w:eastAsia="Times New Roman"/>
          <w:color w:val="000000"/>
        </w:rPr>
        <w:t xml:space="preserve"> via een </w:t>
      </w:r>
      <w:proofErr w:type="spellStart"/>
      <w:r>
        <w:rPr>
          <w:rFonts w:eastAsia="Times New Roman"/>
          <w:color w:val="000000"/>
        </w:rPr>
        <w:t>dropdown</w:t>
      </w:r>
      <w:proofErr w:type="spellEnd"/>
      <w:r>
        <w:rPr>
          <w:rFonts w:eastAsia="Times New Roman"/>
          <w:color w:val="000000"/>
        </w:rPr>
        <w:t xml:space="preserve"> menu (je krijgt dus een lijstje met de huidige pagina’s uit het hoofdmenu te zien als je met de muis over ‘SBV I’ in het menu gaat). Ik kan de rest van de website dan aanpassen naar SBV II. </w:t>
      </w:r>
    </w:p>
    <w:p w14:paraId="07BC0C8F" w14:textId="77777777" w:rsidR="007D5E09" w:rsidRDefault="007D5E09" w:rsidP="007D5E09">
      <w:pPr>
        <w:pStyle w:val="ListParagraph"/>
        <w:numPr>
          <w:ilvl w:val="0"/>
          <w:numId w:val="30"/>
        </w:numPr>
        <w:rPr>
          <w:rFonts w:eastAsia="Times New Roman"/>
          <w:color w:val="000000"/>
        </w:rPr>
      </w:pPr>
      <w:r>
        <w:rPr>
          <w:rFonts w:eastAsia="Times New Roman"/>
          <w:color w:val="000000"/>
        </w:rPr>
        <w:t xml:space="preserve">‘SBV I’ toevoegen aan het lijstje met vorige steunpunten bij ‘over SBV’. Ik kan dan een link zetten op ‘SBV I’ naar een (nieuwe) pagina met doorklikmogelijkheden naar alle pagina’s die </w:t>
      </w:r>
      <w:r>
        <w:rPr>
          <w:rFonts w:eastAsia="Times New Roman"/>
          <w:color w:val="000000"/>
        </w:rPr>
        <w:lastRenderedPageBreak/>
        <w:t>je nu op de website ziet. Het zit hier dus wel een beetje meer verstopt. De rest van de website kan ik dan updaten naar SBV II.</w:t>
      </w:r>
    </w:p>
    <w:p w14:paraId="543A83CB" w14:textId="77777777" w:rsidR="007D5E09" w:rsidRDefault="007D5E09" w:rsidP="007D5E09">
      <w:pPr>
        <w:pStyle w:val="ListParagraph"/>
        <w:numPr>
          <w:ilvl w:val="0"/>
          <w:numId w:val="30"/>
        </w:numPr>
        <w:rPr>
          <w:rFonts w:eastAsia="Times New Roman"/>
          <w:color w:val="000000"/>
        </w:rPr>
      </w:pPr>
      <w:r>
        <w:rPr>
          <w:rFonts w:eastAsia="Times New Roman"/>
          <w:color w:val="000000"/>
        </w:rPr>
        <w:t xml:space="preserve">Een andere mogelijkheid is om ‘over </w:t>
      </w:r>
      <w:proofErr w:type="spellStart"/>
      <w:r>
        <w:rPr>
          <w:rFonts w:eastAsia="Times New Roman"/>
          <w:color w:val="000000"/>
        </w:rPr>
        <w:t>sbv</w:t>
      </w:r>
      <w:proofErr w:type="spellEnd"/>
      <w:r>
        <w:rPr>
          <w:rFonts w:eastAsia="Times New Roman"/>
          <w:color w:val="000000"/>
        </w:rPr>
        <w:t xml:space="preserve">’, ‘onderzoek’, ‘publicaties’ en ‘kalender’ in het menu onder te verdelen in ‘SBV I’ en ‘SBV II’ </w:t>
      </w:r>
      <w:proofErr w:type="spellStart"/>
      <w:r>
        <w:rPr>
          <w:rFonts w:eastAsia="Times New Roman"/>
          <w:color w:val="000000"/>
        </w:rPr>
        <w:t>adhv</w:t>
      </w:r>
      <w:proofErr w:type="spellEnd"/>
      <w:r>
        <w:rPr>
          <w:rFonts w:eastAsia="Times New Roman"/>
          <w:color w:val="000000"/>
        </w:rPr>
        <w:t xml:space="preserve"> een </w:t>
      </w:r>
      <w:proofErr w:type="spellStart"/>
      <w:r>
        <w:rPr>
          <w:rFonts w:eastAsia="Times New Roman"/>
          <w:color w:val="000000"/>
        </w:rPr>
        <w:t>dropdown</w:t>
      </w:r>
      <w:proofErr w:type="spellEnd"/>
      <w:r>
        <w:rPr>
          <w:rFonts w:eastAsia="Times New Roman"/>
          <w:color w:val="000000"/>
        </w:rPr>
        <w:t xml:space="preserve"> menu.</w:t>
      </w:r>
    </w:p>
    <w:p w14:paraId="63DEE546" w14:textId="77777777" w:rsidR="007D5E09" w:rsidRDefault="007D5E09" w:rsidP="007D5E09">
      <w:pPr>
        <w:pStyle w:val="ListParagraph"/>
        <w:numPr>
          <w:ilvl w:val="0"/>
          <w:numId w:val="30"/>
        </w:numPr>
        <w:rPr>
          <w:rFonts w:eastAsia="Times New Roman"/>
          <w:color w:val="000000"/>
        </w:rPr>
      </w:pPr>
      <w:r>
        <w:rPr>
          <w:rFonts w:eastAsia="Times New Roman"/>
          <w:color w:val="000000"/>
        </w:rPr>
        <w:t xml:space="preserve">Als men de voorkeur geeft aan een nieuwe website: de huidige website kan gedupliceerd worden zodat ik niet opnieuw moet beginnen en enkel de inhoud hoef aan te passen maar in dat geval zullen we waarschijnlijk een extra domeinnaam moeten aankopen en een nieuw </w:t>
      </w:r>
      <w:proofErr w:type="spellStart"/>
      <w:r>
        <w:rPr>
          <w:rFonts w:eastAsia="Times New Roman"/>
          <w:color w:val="000000"/>
        </w:rPr>
        <w:t>Wix</w:t>
      </w:r>
      <w:proofErr w:type="spellEnd"/>
      <w:r>
        <w:rPr>
          <w:rFonts w:eastAsia="Times New Roman"/>
          <w:color w:val="000000"/>
        </w:rPr>
        <w:t>-premiumpakket (€150 per jaar) moeten nemen zoals bij de huidige website werd gedaan.</w:t>
      </w:r>
    </w:p>
    <w:p w14:paraId="00DD83D2" w14:textId="77777777" w:rsidR="007D5E09" w:rsidRPr="00082247" w:rsidRDefault="007D5E09" w:rsidP="007D5E09"/>
    <w:p w14:paraId="4E08C3CD" w14:textId="797B503E" w:rsidR="00E90FDB" w:rsidRDefault="007D5E09" w:rsidP="007D5E09">
      <w:r w:rsidRPr="00082247">
        <w:t xml:space="preserve">Optie 1 wordt verkozen. </w:t>
      </w:r>
      <w:r w:rsidR="00082247" w:rsidRPr="00082247">
        <w:t xml:space="preserve">Pagina met publicaties </w:t>
      </w:r>
      <w:r w:rsidR="00082247">
        <w:t xml:space="preserve">van SBV I </w:t>
      </w:r>
      <w:r w:rsidR="00082247" w:rsidRPr="00082247">
        <w:t xml:space="preserve">wordt voorlopig </w:t>
      </w:r>
      <w:r w:rsidR="00082247">
        <w:t xml:space="preserve">wel </w:t>
      </w:r>
      <w:r w:rsidR="00082247" w:rsidRPr="00082247">
        <w:t>behouden en zal aangevuld worden met publicaties van SBV II om te vermijden dat dit in het begin leeg is en vorige publicaties makkelijk teruggevonden worden</w:t>
      </w:r>
      <w:r w:rsidR="00E90FDB">
        <w:t xml:space="preserve">. </w:t>
      </w:r>
      <w:r w:rsidR="003B37C1" w:rsidRPr="003B37C1">
        <w:t xml:space="preserve">Zoekfunctie toevoegen? </w:t>
      </w:r>
    </w:p>
    <w:p w14:paraId="0E737054" w14:textId="4C5D5342" w:rsidR="00145E3B" w:rsidRDefault="00E90FDB" w:rsidP="007D5E09">
      <w:r w:rsidRPr="00E90FDB">
        <w:rPr>
          <w:b/>
          <w:bCs/>
        </w:rPr>
        <w:sym w:font="Wingdings" w:char="F0E8"/>
      </w:r>
      <w:r w:rsidRPr="00E90FDB">
        <w:rPr>
          <w:b/>
          <w:bCs/>
        </w:rPr>
        <w:t xml:space="preserve"> TO DO</w:t>
      </w:r>
      <w:r w:rsidR="00E460B3">
        <w:rPr>
          <w:b/>
          <w:bCs/>
        </w:rPr>
        <w:t xml:space="preserve"> (secretariaat)</w:t>
      </w:r>
      <w:r>
        <w:t xml:space="preserve">: </w:t>
      </w:r>
      <w:r w:rsidR="003B37C1" w:rsidRPr="00E90FDB">
        <w:t xml:space="preserve">Starten met updaten </w:t>
      </w:r>
      <w:r>
        <w:t>van</w:t>
      </w:r>
      <w:r w:rsidR="003B37C1" w:rsidRPr="00E90FDB">
        <w:t xml:space="preserve"> website</w:t>
      </w:r>
      <w:r>
        <w:t xml:space="preserve"> naar SBV II</w:t>
      </w:r>
      <w:r w:rsidR="003B37C1" w:rsidRPr="00E90FDB">
        <w:t>. Achteraf bekijken of zoekfunctie geïntegreerd kan worden</w:t>
      </w:r>
      <w:r w:rsidR="003B37C1">
        <w:t xml:space="preserve"> </w:t>
      </w:r>
      <w:r w:rsidR="00145E3B">
        <w:t xml:space="preserve">zodat publicaties op titel, thema, auteur, </w:t>
      </w:r>
      <w:proofErr w:type="spellStart"/>
      <w:r w:rsidR="00145E3B">
        <w:t>etc</w:t>
      </w:r>
      <w:proofErr w:type="spellEnd"/>
      <w:r w:rsidR="00145E3B">
        <w:t xml:space="preserve"> teruggevonden kunnen worden</w:t>
      </w:r>
      <w:r w:rsidR="003B37C1">
        <w:t>.</w:t>
      </w:r>
    </w:p>
    <w:p w14:paraId="57E1678E" w14:textId="75B9787D" w:rsidR="00145E3B" w:rsidRPr="00082247" w:rsidRDefault="00E90FDB" w:rsidP="007D5E09">
      <w:r w:rsidRPr="00E90FDB">
        <w:rPr>
          <w:b/>
          <w:bCs/>
        </w:rPr>
        <w:sym w:font="Wingdings" w:char="F0E8"/>
      </w:r>
      <w:r w:rsidRPr="00E90FDB">
        <w:rPr>
          <w:b/>
          <w:bCs/>
        </w:rPr>
        <w:t xml:space="preserve"> TO DO</w:t>
      </w:r>
      <w:r w:rsidR="00E460B3">
        <w:rPr>
          <w:b/>
          <w:bCs/>
        </w:rPr>
        <w:t xml:space="preserve"> (secretariaat)</w:t>
      </w:r>
      <w:r w:rsidRPr="00E90FDB">
        <w:rPr>
          <w:b/>
          <w:bCs/>
        </w:rPr>
        <w:t>:</w:t>
      </w:r>
      <w:r w:rsidRPr="00E90FDB">
        <w:t xml:space="preserve"> </w:t>
      </w:r>
      <w:r w:rsidR="00145E3B" w:rsidRPr="00E90FDB">
        <w:t>Nieuwe kaft voor publicaties ontwerpen</w:t>
      </w:r>
      <w:r w:rsidR="00145E3B">
        <w:t xml:space="preserve"> zodat onderscheid gemaakt wordt met vorige steunpunt</w:t>
      </w:r>
      <w:r w:rsidR="003B37C1">
        <w:t>. E</w:t>
      </w:r>
      <w:r w:rsidR="00145E3B">
        <w:t>enzelfde kaft voor 2 onderzoekslijnen.</w:t>
      </w:r>
    </w:p>
    <w:p w14:paraId="0BBE03C0" w14:textId="77777777" w:rsidR="00407BEA" w:rsidRPr="003B37C1" w:rsidRDefault="00407BEA" w:rsidP="00407BEA">
      <w:pPr>
        <w:rPr>
          <w:b/>
          <w:bCs/>
        </w:rPr>
      </w:pPr>
    </w:p>
    <w:p w14:paraId="7D94ADD3" w14:textId="43E238ED" w:rsidR="00145E3B" w:rsidRPr="00702236" w:rsidRDefault="00145E3B" w:rsidP="00366624">
      <w:pPr>
        <w:pStyle w:val="ListParagraph"/>
        <w:numPr>
          <w:ilvl w:val="0"/>
          <w:numId w:val="27"/>
        </w:numPr>
        <w:rPr>
          <w:b/>
          <w:bCs/>
        </w:rPr>
      </w:pPr>
      <w:r w:rsidRPr="003B37C1">
        <w:rPr>
          <w:b/>
          <w:bCs/>
        </w:rPr>
        <w:t>V</w:t>
      </w:r>
      <w:r w:rsidR="002627F1" w:rsidRPr="003B37C1">
        <w:rPr>
          <w:b/>
          <w:bCs/>
        </w:rPr>
        <w:t>raag in verband met project gemeentefonds</w:t>
      </w:r>
    </w:p>
    <w:p w14:paraId="323B36C9" w14:textId="1E054E3D" w:rsidR="003B37C1" w:rsidRDefault="00145E3B" w:rsidP="003B37C1">
      <w:r w:rsidRPr="003B37C1">
        <w:t>E-mail</w:t>
      </w:r>
      <w:r w:rsidR="00366624" w:rsidRPr="003B37C1">
        <w:t xml:space="preserve"> Sam </w:t>
      </w:r>
      <w:proofErr w:type="spellStart"/>
      <w:r w:rsidR="00366624" w:rsidRPr="003B37C1">
        <w:t>Depauw</w:t>
      </w:r>
      <w:proofErr w:type="spellEnd"/>
      <w:r w:rsidR="00F762AA">
        <w:t xml:space="preserve"> - E</w:t>
      </w:r>
      <w:r w:rsidR="00366624" w:rsidRPr="003B37C1">
        <w:t>r was sprake van een bredere studie over de algemene financiering van de lokale besturen. Daarbij werd gedacht aan de piste om dit als een eventuele ad-hoc-opdracht toe te voegen aan het jaarprogramma van het Steunpunt Bestuurlijke Vernieuwing.</w:t>
      </w:r>
      <w:r w:rsidR="00F762AA">
        <w:t xml:space="preserve"> </w:t>
      </w:r>
      <w:r w:rsidRPr="003B37C1">
        <w:t>Annie</w:t>
      </w:r>
      <w:r w:rsidR="00366624" w:rsidRPr="003B37C1">
        <w:t xml:space="preserve"> </w:t>
      </w:r>
      <w:r w:rsidRPr="003B37C1">
        <w:t>heeft</w:t>
      </w:r>
      <w:r w:rsidR="00366624" w:rsidRPr="003B37C1">
        <w:t xml:space="preserve"> laten weten dat we dagelijks bestuur van SBV hebben</w:t>
      </w:r>
      <w:r w:rsidRPr="003B37C1">
        <w:t xml:space="preserve"> vandaag</w:t>
      </w:r>
      <w:r w:rsidR="00366624" w:rsidRPr="003B37C1">
        <w:t xml:space="preserve"> en dat </w:t>
      </w:r>
      <w:r w:rsidRPr="003B37C1">
        <w:t>ze</w:t>
      </w:r>
      <w:r w:rsidR="00366624" w:rsidRPr="003B37C1">
        <w:t xml:space="preserve"> dit zou agenderen.</w:t>
      </w:r>
    </w:p>
    <w:p w14:paraId="4D179A88" w14:textId="77777777" w:rsidR="003B37C1" w:rsidRDefault="003B37C1" w:rsidP="003B37C1"/>
    <w:p w14:paraId="775982EF" w14:textId="5E3B9360" w:rsidR="00E90FDB" w:rsidRDefault="00145E3B" w:rsidP="003B37C1">
      <w:r>
        <w:t>Willen meerjarenplan niet opzijschuiven voor nieuw project gemeentefonds.</w:t>
      </w:r>
      <w:r w:rsidR="003B37C1">
        <w:t xml:space="preserve"> </w:t>
      </w:r>
      <w:r>
        <w:t>Brainstormen wat zo’n project k</w:t>
      </w:r>
      <w:r w:rsidR="003B37C1">
        <w:t>a</w:t>
      </w:r>
      <w:r>
        <w:t>n zijn</w:t>
      </w:r>
      <w:r w:rsidR="00931815">
        <w:t>. H</w:t>
      </w:r>
      <w:r w:rsidR="003B37C1">
        <w:t>et is belangrijk om te weten wat de vraag precies</w:t>
      </w:r>
      <w:r w:rsidR="00F762AA">
        <w:t xml:space="preserve"> is</w:t>
      </w:r>
      <w:r w:rsidR="00474C18">
        <w:t>.</w:t>
      </w:r>
    </w:p>
    <w:p w14:paraId="29543754" w14:textId="7EA86B59" w:rsidR="003B37C1" w:rsidRDefault="00F762AA" w:rsidP="003B37C1">
      <w:r>
        <w:t>Ve</w:t>
      </w:r>
      <w:r w:rsidR="00366624">
        <w:t>rgadering inplannen</w:t>
      </w:r>
      <w:r w:rsidR="00E90FDB">
        <w:t>. S</w:t>
      </w:r>
      <w:r>
        <w:t xml:space="preserve">uggesties: </w:t>
      </w:r>
      <w:r w:rsidR="00366624">
        <w:t>Carine Smolders</w:t>
      </w:r>
      <w:r w:rsidR="00372585">
        <w:t>, Wouter Van Dooren</w:t>
      </w:r>
      <w:r w:rsidR="003B37C1">
        <w:t xml:space="preserve">, </w:t>
      </w:r>
      <w:r w:rsidR="00372585">
        <w:t xml:space="preserve">Geert </w:t>
      </w:r>
      <w:proofErr w:type="spellStart"/>
      <w:r w:rsidR="00372585">
        <w:t>Bouckaert</w:t>
      </w:r>
      <w:proofErr w:type="spellEnd"/>
      <w:r w:rsidR="003B37C1">
        <w:t xml:space="preserve"> en </w:t>
      </w:r>
      <w:r w:rsidR="00372585">
        <w:t xml:space="preserve">Ben </w:t>
      </w:r>
      <w:proofErr w:type="spellStart"/>
      <w:r w:rsidR="00372585">
        <w:t>Derudder</w:t>
      </w:r>
      <w:proofErr w:type="spellEnd"/>
      <w:r w:rsidR="00372585">
        <w:t xml:space="preserve">. </w:t>
      </w:r>
      <w:r w:rsidR="003B37C1">
        <w:t>Zij</w:t>
      </w:r>
      <w:r w:rsidR="00372585">
        <w:t xml:space="preserve"> starten met overleg. Als zij aangeven dat ze dit niet kunnen bieden, dan pas groep uitbreiden. </w:t>
      </w:r>
    </w:p>
    <w:p w14:paraId="7F8BEC40" w14:textId="783936F7" w:rsidR="003B37C1" w:rsidRDefault="00E90FDB" w:rsidP="003B37C1">
      <w:r>
        <w:t>E</w:t>
      </w:r>
      <w:r w:rsidR="00372585">
        <w:t>valuatie SBV</w:t>
      </w:r>
      <w:r w:rsidR="003B37C1">
        <w:t xml:space="preserve"> </w:t>
      </w:r>
      <w:r w:rsidR="00372585">
        <w:t>I: multidisciplinair</w:t>
      </w:r>
      <w:r w:rsidR="003B37C1">
        <w:t xml:space="preserve"> zijn maar w</w:t>
      </w:r>
      <w:r w:rsidR="00202840">
        <w:t>e zullen het wel horen als we moeten uitbreiden.</w:t>
      </w:r>
    </w:p>
    <w:p w14:paraId="51F64668" w14:textId="30C248BF" w:rsidR="00202840" w:rsidRDefault="00E90FDB" w:rsidP="003B37C1">
      <w:r w:rsidRPr="00E90FDB">
        <w:rPr>
          <w:b/>
          <w:bCs/>
        </w:rPr>
        <w:sym w:font="Wingdings" w:char="F0E8"/>
      </w:r>
      <w:r w:rsidRPr="00E90FDB">
        <w:rPr>
          <w:b/>
          <w:bCs/>
        </w:rPr>
        <w:t xml:space="preserve"> TO DO</w:t>
      </w:r>
      <w:r w:rsidR="00E460B3">
        <w:rPr>
          <w:b/>
          <w:bCs/>
        </w:rPr>
        <w:t xml:space="preserve"> (Annie)</w:t>
      </w:r>
      <w:r>
        <w:t xml:space="preserve">: </w:t>
      </w:r>
      <w:r w:rsidR="00E460B3">
        <w:t>Namen</w:t>
      </w:r>
      <w:r w:rsidR="00202840" w:rsidRPr="00E90FDB">
        <w:t xml:space="preserve"> doorgeven</w:t>
      </w:r>
      <w:r w:rsidR="00E460B3">
        <w:t xml:space="preserve"> aan Sam </w:t>
      </w:r>
      <w:proofErr w:type="spellStart"/>
      <w:r w:rsidR="00E460B3">
        <w:t>Depauw</w:t>
      </w:r>
      <w:proofErr w:type="spellEnd"/>
      <w:r w:rsidR="00931815">
        <w:t xml:space="preserve"> zodat een vergadering ingepland kan worden.</w:t>
      </w:r>
    </w:p>
    <w:p w14:paraId="308DC8DB" w14:textId="77777777" w:rsidR="003B37C1" w:rsidRDefault="003B37C1" w:rsidP="003B37C1"/>
    <w:p w14:paraId="21FC2459" w14:textId="1692F388" w:rsidR="003B37C1" w:rsidRPr="00702236" w:rsidRDefault="003B37C1" w:rsidP="00474C18">
      <w:pPr>
        <w:pStyle w:val="ListParagraph"/>
        <w:numPr>
          <w:ilvl w:val="0"/>
          <w:numId w:val="27"/>
        </w:numPr>
        <w:rPr>
          <w:b/>
          <w:bCs/>
        </w:rPr>
      </w:pPr>
      <w:r w:rsidRPr="00702236">
        <w:rPr>
          <w:b/>
          <w:bCs/>
        </w:rPr>
        <w:t>Opvolging projecten SBV I</w:t>
      </w:r>
    </w:p>
    <w:p w14:paraId="4223A67B" w14:textId="040FD083" w:rsidR="00202840" w:rsidRDefault="00702236" w:rsidP="00702236">
      <w:r>
        <w:t>Er zijn nog enkele rapporten op komst uit SBV I-pro</w:t>
      </w:r>
      <w:r w:rsidR="00474C18">
        <w:t>je</w:t>
      </w:r>
      <w:r>
        <w:t>cten</w:t>
      </w:r>
      <w:r w:rsidR="003B37C1">
        <w:t xml:space="preserve"> </w:t>
      </w:r>
      <w:r>
        <w:t>(</w:t>
      </w:r>
      <w:r w:rsidR="00202840">
        <w:t>2</w:t>
      </w:r>
      <w:r>
        <w:t xml:space="preserve"> </w:t>
      </w:r>
      <w:r w:rsidR="003B37C1">
        <w:t>voor</w:t>
      </w:r>
      <w:r w:rsidR="00202840">
        <w:t xml:space="preserve"> ambtelijke capaciteit</w:t>
      </w:r>
      <w:r>
        <w:t>,</w:t>
      </w:r>
      <w:r w:rsidR="00202840">
        <w:t xml:space="preserve"> 2 </w:t>
      </w:r>
      <w:r w:rsidR="003B37C1">
        <w:t xml:space="preserve">voor </w:t>
      </w:r>
      <w:r w:rsidR="00202840">
        <w:t>regiovorming</w:t>
      </w:r>
      <w:r>
        <w:t xml:space="preserve">, </w:t>
      </w:r>
      <w:r w:rsidR="003B37C1">
        <w:t xml:space="preserve">1 </w:t>
      </w:r>
      <w:r>
        <w:t>voor</w:t>
      </w:r>
      <w:r w:rsidR="003B37C1">
        <w:t xml:space="preserve"> op</w:t>
      </w:r>
      <w:r>
        <w:t xml:space="preserve"> HR</w:t>
      </w:r>
      <w:r w:rsidR="00202840">
        <w:t xml:space="preserve">-beleid </w:t>
      </w:r>
      <w:r>
        <w:t>en eindrapport voor nudging) en sommige medewerkers zullen binnenkort ergens anders aan de slag gaan (</w:t>
      </w:r>
      <w:r w:rsidR="00202840">
        <w:t>Jolijn en Lars zijn aan het solliciteren</w:t>
      </w:r>
      <w:r>
        <w:t>) of hun doctoraat</w:t>
      </w:r>
      <w:r w:rsidR="00181C61">
        <w:t xml:space="preserve"> </w:t>
      </w:r>
      <w:r>
        <w:t>halen (Stijn)/starten (Paulien).</w:t>
      </w:r>
    </w:p>
    <w:p w14:paraId="3E42F67F" w14:textId="354E7BE9" w:rsidR="00CD68F1" w:rsidRPr="003B37C1" w:rsidRDefault="00CD68F1" w:rsidP="003B37C1">
      <w:pPr>
        <w:tabs>
          <w:tab w:val="left" w:pos="1069"/>
        </w:tabs>
        <w:spacing w:before="80" w:after="80" w:line="276" w:lineRule="auto"/>
        <w:jc w:val="both"/>
        <w:rPr>
          <w:sz w:val="2"/>
          <w:szCs w:val="2"/>
        </w:rPr>
      </w:pPr>
    </w:p>
    <w:sectPr w:rsidR="00CD68F1" w:rsidRPr="003B37C1" w:rsidSect="0070223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1ED0" w14:textId="77777777" w:rsidR="00D845B2" w:rsidRDefault="00D845B2" w:rsidP="00C80308">
      <w:r>
        <w:separator/>
      </w:r>
    </w:p>
  </w:endnote>
  <w:endnote w:type="continuationSeparator" w:id="0">
    <w:p w14:paraId="756840BC" w14:textId="77777777" w:rsidR="00D845B2" w:rsidRDefault="00D845B2" w:rsidP="00C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24083"/>
      <w:docPartObj>
        <w:docPartGallery w:val="Page Numbers (Bottom of Page)"/>
        <w:docPartUnique/>
      </w:docPartObj>
    </w:sdtPr>
    <w:sdtEndPr/>
    <w:sdtContent>
      <w:p w14:paraId="78FF9B8A" w14:textId="146BB35D" w:rsidR="00411AAD" w:rsidRDefault="00411AAD">
        <w:pPr>
          <w:pStyle w:val="Footer"/>
          <w:jc w:val="right"/>
        </w:pPr>
        <w:r>
          <w:fldChar w:fldCharType="begin"/>
        </w:r>
        <w:r>
          <w:instrText>PAGE   \* MERGEFORMAT</w:instrText>
        </w:r>
        <w:r>
          <w:fldChar w:fldCharType="separate"/>
        </w:r>
        <w:r w:rsidR="00452B2F" w:rsidRPr="00452B2F">
          <w:rPr>
            <w:noProof/>
            <w:lang w:val="nl-NL"/>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87634"/>
      <w:docPartObj>
        <w:docPartGallery w:val="Page Numbers (Bottom of Page)"/>
        <w:docPartUnique/>
      </w:docPartObj>
    </w:sdtPr>
    <w:sdtEndPr/>
    <w:sdtContent>
      <w:p w14:paraId="03F52605" w14:textId="77777777" w:rsidR="00384A4C" w:rsidRDefault="00384A4C">
        <w:pPr>
          <w:pStyle w:val="Footer"/>
          <w:jc w:val="right"/>
        </w:pPr>
        <w:r>
          <w:fldChar w:fldCharType="begin"/>
        </w:r>
        <w:r>
          <w:instrText>PAGE   \* MERGEFORMAT</w:instrText>
        </w:r>
        <w:r>
          <w:fldChar w:fldCharType="separate"/>
        </w:r>
        <w:r w:rsidR="003F14DE" w:rsidRPr="003F14DE">
          <w:rPr>
            <w:noProof/>
            <w:lang w:val="nl-N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2D18" w14:textId="77777777" w:rsidR="00D845B2" w:rsidRDefault="00D845B2" w:rsidP="00C80308">
      <w:r>
        <w:separator/>
      </w:r>
    </w:p>
  </w:footnote>
  <w:footnote w:type="continuationSeparator" w:id="0">
    <w:p w14:paraId="63671DB7" w14:textId="77777777" w:rsidR="00D845B2" w:rsidRDefault="00D845B2" w:rsidP="00C8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F2EC" w14:textId="77777777" w:rsidR="00D76535" w:rsidRDefault="00D76535" w:rsidP="00D76535">
    <w:pPr>
      <w:pStyle w:val="Header"/>
      <w:rPr>
        <w:noProof/>
        <w:lang w:eastAsia="nl-BE"/>
      </w:rPr>
    </w:pPr>
  </w:p>
  <w:p w14:paraId="2D9D1C1B" w14:textId="77777777" w:rsidR="00D76535" w:rsidRDefault="00D76535" w:rsidP="00D76535">
    <w:pPr>
      <w:pStyle w:val="Header"/>
      <w:rPr>
        <w:noProof/>
        <w:lang w:eastAsia="nl-BE"/>
      </w:rPr>
    </w:pPr>
    <w:r>
      <w:rPr>
        <w:rFonts w:cstheme="minorBidi"/>
        <w:noProof/>
        <w:lang w:eastAsia="nl-BE"/>
      </w:rPr>
      <w:drawing>
        <wp:inline distT="0" distB="0" distL="0" distR="0" wp14:anchorId="1051414B" wp14:editId="18428AF4">
          <wp:extent cx="1419225" cy="58072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 Logo.jpg"/>
                  <pic:cNvPicPr/>
                </pic:nvPicPr>
                <pic:blipFill>
                  <a:blip r:embed="rId1">
                    <a:extLst>
                      <a:ext uri="{28A0092B-C50C-407E-A947-70E740481C1C}">
                        <a14:useLocalDpi xmlns:a14="http://schemas.microsoft.com/office/drawing/2010/main" val="0"/>
                      </a:ext>
                    </a:extLst>
                  </a:blip>
                  <a:stretch>
                    <a:fillRect/>
                  </a:stretch>
                </pic:blipFill>
                <pic:spPr>
                  <a:xfrm>
                    <a:off x="0" y="0"/>
                    <a:ext cx="1454978" cy="595350"/>
                  </a:xfrm>
                  <a:prstGeom prst="rect">
                    <a:avLst/>
                  </a:prstGeom>
                </pic:spPr>
              </pic:pic>
            </a:graphicData>
          </a:graphic>
        </wp:inline>
      </w:drawing>
    </w:r>
    <w:r w:rsidRPr="00C80308">
      <w:rPr>
        <w:noProof/>
        <w:lang w:eastAsia="nl-BE"/>
      </w:rPr>
      <w:t xml:space="preserve"> </w:t>
    </w:r>
    <w:r>
      <w:rPr>
        <w:noProof/>
        <w:lang w:eastAsia="nl-BE"/>
      </w:rPr>
      <w:tab/>
    </w:r>
    <w:r>
      <w:rPr>
        <w:noProof/>
        <w:lang w:eastAsia="nl-BE"/>
      </w:rPr>
      <w:tab/>
    </w:r>
    <w:r>
      <w:rPr>
        <w:noProof/>
        <w:lang w:eastAsia="nl-BE"/>
      </w:rPr>
      <w:drawing>
        <wp:inline distT="0" distB="0" distL="0" distR="0" wp14:anchorId="4BD968AA" wp14:editId="6E911A2C">
          <wp:extent cx="1924050" cy="55689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logo.jpg"/>
                  <pic:cNvPicPr/>
                </pic:nvPicPr>
                <pic:blipFill rotWithShape="1">
                  <a:blip r:embed="rId2">
                    <a:extLst>
                      <a:ext uri="{28A0092B-C50C-407E-A947-70E740481C1C}">
                        <a14:useLocalDpi xmlns:a14="http://schemas.microsoft.com/office/drawing/2010/main" val="0"/>
                      </a:ext>
                    </a:extLst>
                  </a:blip>
                  <a:srcRect r="16440"/>
                  <a:stretch/>
                </pic:blipFill>
                <pic:spPr bwMode="auto">
                  <a:xfrm>
                    <a:off x="0" y="0"/>
                    <a:ext cx="1952198" cy="565042"/>
                  </a:xfrm>
                  <a:prstGeom prst="rect">
                    <a:avLst/>
                  </a:prstGeom>
                  <a:ln>
                    <a:noFill/>
                  </a:ln>
                  <a:extLst>
                    <a:ext uri="{53640926-AAD7-44D8-BBD7-CCE9431645EC}">
                      <a14:shadowObscured xmlns:a14="http://schemas.microsoft.com/office/drawing/2010/main"/>
                    </a:ext>
                  </a:extLst>
                </pic:spPr>
              </pic:pic>
            </a:graphicData>
          </a:graphic>
        </wp:inline>
      </w:drawing>
    </w:r>
  </w:p>
  <w:p w14:paraId="7F4C0AFA" w14:textId="77777777" w:rsidR="00D76535" w:rsidRDefault="00D76535" w:rsidP="00D76535">
    <w:pPr>
      <w:pStyle w:val="Heading1"/>
      <w:spacing w:before="120" w:after="120" w:line="276" w:lineRule="auto"/>
      <w:jc w:val="center"/>
      <w:rPr>
        <w:rFonts w:ascii="Calibri" w:hAnsi="Calibri"/>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85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224E6"/>
    <w:multiLevelType w:val="hybridMultilevel"/>
    <w:tmpl w:val="AFFE2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3E26C0"/>
    <w:multiLevelType w:val="hybridMultilevel"/>
    <w:tmpl w:val="0FD6D4BE"/>
    <w:lvl w:ilvl="0" w:tplc="30E64630">
      <w:start w:val="15"/>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C2388"/>
    <w:multiLevelType w:val="hybridMultilevel"/>
    <w:tmpl w:val="537419C0"/>
    <w:lvl w:ilvl="0" w:tplc="D87C86A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01292C"/>
    <w:multiLevelType w:val="hybridMultilevel"/>
    <w:tmpl w:val="1F86D78C"/>
    <w:lvl w:ilvl="0" w:tplc="52DC35EC">
      <w:start w:val="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1B4255C"/>
    <w:multiLevelType w:val="hybridMultilevel"/>
    <w:tmpl w:val="D0029C12"/>
    <w:lvl w:ilvl="0" w:tplc="EFFC44C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794A18"/>
    <w:multiLevelType w:val="hybridMultilevel"/>
    <w:tmpl w:val="67F6C878"/>
    <w:lvl w:ilvl="0" w:tplc="B90A51B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E958C2"/>
    <w:multiLevelType w:val="hybridMultilevel"/>
    <w:tmpl w:val="BA54D868"/>
    <w:lvl w:ilvl="0" w:tplc="D76243A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AC321A"/>
    <w:multiLevelType w:val="hybridMultilevel"/>
    <w:tmpl w:val="B6D69FCE"/>
    <w:lvl w:ilvl="0" w:tplc="2E06F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2A5A93"/>
    <w:multiLevelType w:val="hybridMultilevel"/>
    <w:tmpl w:val="F5C65416"/>
    <w:lvl w:ilvl="0" w:tplc="E6C6BD5C">
      <w:start w:val="1"/>
      <w:numFmt w:val="decimal"/>
      <w:lvlText w:val="%1."/>
      <w:lvlJc w:val="left"/>
      <w:pPr>
        <w:ind w:left="1065" w:hanging="705"/>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323A1EAF"/>
    <w:multiLevelType w:val="hybridMultilevel"/>
    <w:tmpl w:val="955ED906"/>
    <w:lvl w:ilvl="0" w:tplc="D76243A0">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132441"/>
    <w:multiLevelType w:val="hybridMultilevel"/>
    <w:tmpl w:val="35D6C20C"/>
    <w:lvl w:ilvl="0" w:tplc="6CA0C9DA">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39711B"/>
    <w:multiLevelType w:val="hybridMultilevel"/>
    <w:tmpl w:val="18DC174A"/>
    <w:lvl w:ilvl="0" w:tplc="4E9E76C0">
      <w:start w:val="1"/>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DB931FD"/>
    <w:multiLevelType w:val="hybridMultilevel"/>
    <w:tmpl w:val="ED683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4E320E"/>
    <w:multiLevelType w:val="hybridMultilevel"/>
    <w:tmpl w:val="1CBEF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C67037"/>
    <w:multiLevelType w:val="hybridMultilevel"/>
    <w:tmpl w:val="549C5B7A"/>
    <w:lvl w:ilvl="0" w:tplc="BCF6E07A">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210F90"/>
    <w:multiLevelType w:val="hybridMultilevel"/>
    <w:tmpl w:val="E66668A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8076560"/>
    <w:multiLevelType w:val="hybridMultilevel"/>
    <w:tmpl w:val="B082092A"/>
    <w:lvl w:ilvl="0" w:tplc="52DC35EC">
      <w:start w:val="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9A0B78"/>
    <w:multiLevelType w:val="hybridMultilevel"/>
    <w:tmpl w:val="3AA05EB2"/>
    <w:lvl w:ilvl="0" w:tplc="08130003">
      <w:start w:val="1"/>
      <w:numFmt w:val="bullet"/>
      <w:lvlText w:val="o"/>
      <w:lvlJc w:val="left"/>
      <w:pPr>
        <w:ind w:left="720" w:hanging="360"/>
      </w:pPr>
      <w:rPr>
        <w:rFonts w:ascii="Courier New" w:hAnsi="Courier New" w:cs="Courier New" w:hint="default"/>
      </w:rPr>
    </w:lvl>
    <w:lvl w:ilvl="1" w:tplc="2C1C842C">
      <w:numFmt w:val="bullet"/>
      <w:lvlText w:val="-"/>
      <w:lvlJc w:val="left"/>
      <w:pPr>
        <w:ind w:left="1440" w:hanging="360"/>
      </w:pPr>
      <w:rPr>
        <w:rFonts w:ascii="FlandersArtSans-Regular" w:eastAsia="Calibri" w:hAnsi="FlandersArtSans-Regular"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E645C8"/>
    <w:multiLevelType w:val="hybridMultilevel"/>
    <w:tmpl w:val="BC76B3B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1A85A49"/>
    <w:multiLevelType w:val="hybridMultilevel"/>
    <w:tmpl w:val="BF6C2432"/>
    <w:lvl w:ilvl="0" w:tplc="B90A51B6">
      <w:start w:val="1"/>
      <w:numFmt w:val="bullet"/>
      <w:lvlText w:val="-"/>
      <w:lvlJc w:val="left"/>
      <w:pPr>
        <w:ind w:left="720" w:hanging="360"/>
      </w:pPr>
      <w:rPr>
        <w:rFonts w:ascii="Calibri" w:hAnsi="Calibri"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52D03668"/>
    <w:multiLevelType w:val="hybridMultilevel"/>
    <w:tmpl w:val="2E78FC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15:restartNumberingAfterBreak="0">
    <w:nsid w:val="553F2BA8"/>
    <w:multiLevelType w:val="hybridMultilevel"/>
    <w:tmpl w:val="277C0B12"/>
    <w:lvl w:ilvl="0" w:tplc="EDB243B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D24762"/>
    <w:multiLevelType w:val="hybridMultilevel"/>
    <w:tmpl w:val="1FB2491C"/>
    <w:lvl w:ilvl="0" w:tplc="EDB243B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0A6472"/>
    <w:multiLevelType w:val="hybridMultilevel"/>
    <w:tmpl w:val="F9DCFE34"/>
    <w:lvl w:ilvl="0" w:tplc="493606BE">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FF5ED1"/>
    <w:multiLevelType w:val="hybridMultilevel"/>
    <w:tmpl w:val="A33E062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6" w15:restartNumberingAfterBreak="0">
    <w:nsid w:val="71174D5E"/>
    <w:multiLevelType w:val="hybridMultilevel"/>
    <w:tmpl w:val="FEEE866C"/>
    <w:lvl w:ilvl="0" w:tplc="CBE8350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031C12"/>
    <w:multiLevelType w:val="hybridMultilevel"/>
    <w:tmpl w:val="212C20B2"/>
    <w:lvl w:ilvl="0" w:tplc="B90A51B6">
      <w:start w:val="1"/>
      <w:numFmt w:val="bullet"/>
      <w:lvlText w:val="-"/>
      <w:lvlJc w:val="left"/>
      <w:pPr>
        <w:ind w:left="777" w:hanging="360"/>
      </w:pPr>
      <w:rPr>
        <w:rFonts w:ascii="Calibri" w:hAnsi="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28" w15:restartNumberingAfterBreak="0">
    <w:nsid w:val="7EAF5F5D"/>
    <w:multiLevelType w:val="hybridMultilevel"/>
    <w:tmpl w:val="E89E9FCC"/>
    <w:lvl w:ilvl="0" w:tplc="C25AABE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9"/>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0"/>
  </w:num>
  <w:num w:numId="13">
    <w:abstractNumId w:val="15"/>
  </w:num>
  <w:num w:numId="14">
    <w:abstractNumId w:val="20"/>
  </w:num>
  <w:num w:numId="15">
    <w:abstractNumId w:val="6"/>
  </w:num>
  <w:num w:numId="16">
    <w:abstractNumId w:val="27"/>
  </w:num>
  <w:num w:numId="17">
    <w:abstractNumId w:val="14"/>
  </w:num>
  <w:num w:numId="18">
    <w:abstractNumId w:val="12"/>
  </w:num>
  <w:num w:numId="19">
    <w:abstractNumId w:val="16"/>
  </w:num>
  <w:num w:numId="20">
    <w:abstractNumId w:val="28"/>
  </w:num>
  <w:num w:numId="21">
    <w:abstractNumId w:val="24"/>
  </w:num>
  <w:num w:numId="22">
    <w:abstractNumId w:val="2"/>
  </w:num>
  <w:num w:numId="23">
    <w:abstractNumId w:val="23"/>
  </w:num>
  <w:num w:numId="24">
    <w:abstractNumId w:val="22"/>
  </w:num>
  <w:num w:numId="25">
    <w:abstractNumId w:val="26"/>
  </w:num>
  <w:num w:numId="26">
    <w:abstractNumId w:val="3"/>
  </w:num>
  <w:num w:numId="27">
    <w:abstractNumId w:val="0"/>
  </w:num>
  <w:num w:numId="28">
    <w:abstractNumId w:val="1"/>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7A"/>
    <w:rsid w:val="00012F71"/>
    <w:rsid w:val="0002013A"/>
    <w:rsid w:val="00035BA9"/>
    <w:rsid w:val="0004315D"/>
    <w:rsid w:val="000445BE"/>
    <w:rsid w:val="000465FE"/>
    <w:rsid w:val="00053779"/>
    <w:rsid w:val="00056F53"/>
    <w:rsid w:val="000573B4"/>
    <w:rsid w:val="000632BD"/>
    <w:rsid w:val="00064B01"/>
    <w:rsid w:val="00082247"/>
    <w:rsid w:val="00083C45"/>
    <w:rsid w:val="000929AF"/>
    <w:rsid w:val="000B7B47"/>
    <w:rsid w:val="000C2616"/>
    <w:rsid w:val="000E4129"/>
    <w:rsid w:val="0010110A"/>
    <w:rsid w:val="001206CF"/>
    <w:rsid w:val="001215E3"/>
    <w:rsid w:val="00126A94"/>
    <w:rsid w:val="001305AA"/>
    <w:rsid w:val="00133D87"/>
    <w:rsid w:val="00140F03"/>
    <w:rsid w:val="00145E3B"/>
    <w:rsid w:val="001502BB"/>
    <w:rsid w:val="001579EF"/>
    <w:rsid w:val="001628B3"/>
    <w:rsid w:val="00181C61"/>
    <w:rsid w:val="00193DCA"/>
    <w:rsid w:val="001961CB"/>
    <w:rsid w:val="0019695C"/>
    <w:rsid w:val="001A7E7A"/>
    <w:rsid w:val="001B5A40"/>
    <w:rsid w:val="001B64D0"/>
    <w:rsid w:val="001C6F19"/>
    <w:rsid w:val="00202840"/>
    <w:rsid w:val="00202DA9"/>
    <w:rsid w:val="00204284"/>
    <w:rsid w:val="00254405"/>
    <w:rsid w:val="002627F1"/>
    <w:rsid w:val="00270C08"/>
    <w:rsid w:val="00272E82"/>
    <w:rsid w:val="00275831"/>
    <w:rsid w:val="002818B2"/>
    <w:rsid w:val="00295B57"/>
    <w:rsid w:val="002B1EB3"/>
    <w:rsid w:val="002C3755"/>
    <w:rsid w:val="002D4C33"/>
    <w:rsid w:val="003012DB"/>
    <w:rsid w:val="003218DB"/>
    <w:rsid w:val="00321EE1"/>
    <w:rsid w:val="0033779E"/>
    <w:rsid w:val="003436D4"/>
    <w:rsid w:val="003449E2"/>
    <w:rsid w:val="00346AC2"/>
    <w:rsid w:val="003473F5"/>
    <w:rsid w:val="0035570E"/>
    <w:rsid w:val="00361DC1"/>
    <w:rsid w:val="00366624"/>
    <w:rsid w:val="00367A17"/>
    <w:rsid w:val="00372585"/>
    <w:rsid w:val="00384A4C"/>
    <w:rsid w:val="003B37C1"/>
    <w:rsid w:val="003E1A3D"/>
    <w:rsid w:val="003E7EC5"/>
    <w:rsid w:val="003F14DE"/>
    <w:rsid w:val="00401EC8"/>
    <w:rsid w:val="00402986"/>
    <w:rsid w:val="0040549F"/>
    <w:rsid w:val="00407BEA"/>
    <w:rsid w:val="00411AAD"/>
    <w:rsid w:val="00440864"/>
    <w:rsid w:val="00444B46"/>
    <w:rsid w:val="0045261D"/>
    <w:rsid w:val="00452B2F"/>
    <w:rsid w:val="00461073"/>
    <w:rsid w:val="00474C18"/>
    <w:rsid w:val="004919A0"/>
    <w:rsid w:val="004961AE"/>
    <w:rsid w:val="004A596E"/>
    <w:rsid w:val="004B30CC"/>
    <w:rsid w:val="004B7C38"/>
    <w:rsid w:val="004C1739"/>
    <w:rsid w:val="004C24FA"/>
    <w:rsid w:val="004D0CE4"/>
    <w:rsid w:val="004D41B4"/>
    <w:rsid w:val="004D5099"/>
    <w:rsid w:val="004E5222"/>
    <w:rsid w:val="004E7241"/>
    <w:rsid w:val="004F394E"/>
    <w:rsid w:val="005057B8"/>
    <w:rsid w:val="00507BC1"/>
    <w:rsid w:val="005119AD"/>
    <w:rsid w:val="005144E2"/>
    <w:rsid w:val="005154B1"/>
    <w:rsid w:val="005254FA"/>
    <w:rsid w:val="00531CFE"/>
    <w:rsid w:val="005463DC"/>
    <w:rsid w:val="00550160"/>
    <w:rsid w:val="00552244"/>
    <w:rsid w:val="005715B2"/>
    <w:rsid w:val="0058738C"/>
    <w:rsid w:val="005929CC"/>
    <w:rsid w:val="005A3C7A"/>
    <w:rsid w:val="005C18E1"/>
    <w:rsid w:val="005C383B"/>
    <w:rsid w:val="005D73E9"/>
    <w:rsid w:val="00601587"/>
    <w:rsid w:val="00611240"/>
    <w:rsid w:val="00622F49"/>
    <w:rsid w:val="00632223"/>
    <w:rsid w:val="00674E33"/>
    <w:rsid w:val="006B26AB"/>
    <w:rsid w:val="006C56DF"/>
    <w:rsid w:val="006C6210"/>
    <w:rsid w:val="006C6350"/>
    <w:rsid w:val="006E5621"/>
    <w:rsid w:val="006F3EF6"/>
    <w:rsid w:val="00702236"/>
    <w:rsid w:val="007311EE"/>
    <w:rsid w:val="00736E6E"/>
    <w:rsid w:val="007942A1"/>
    <w:rsid w:val="00795755"/>
    <w:rsid w:val="007C035B"/>
    <w:rsid w:val="007D5E09"/>
    <w:rsid w:val="007E538F"/>
    <w:rsid w:val="007F305B"/>
    <w:rsid w:val="007F76DE"/>
    <w:rsid w:val="0081089F"/>
    <w:rsid w:val="0082277D"/>
    <w:rsid w:val="00826B44"/>
    <w:rsid w:val="0085188B"/>
    <w:rsid w:val="00857F5A"/>
    <w:rsid w:val="008615C5"/>
    <w:rsid w:val="008A5223"/>
    <w:rsid w:val="008C2BA0"/>
    <w:rsid w:val="008D3792"/>
    <w:rsid w:val="008D6098"/>
    <w:rsid w:val="008E4D4D"/>
    <w:rsid w:val="0090161F"/>
    <w:rsid w:val="00916958"/>
    <w:rsid w:val="00931815"/>
    <w:rsid w:val="00935209"/>
    <w:rsid w:val="00974D66"/>
    <w:rsid w:val="00993D78"/>
    <w:rsid w:val="00995927"/>
    <w:rsid w:val="009A3386"/>
    <w:rsid w:val="009F050E"/>
    <w:rsid w:val="009F7665"/>
    <w:rsid w:val="00A13C54"/>
    <w:rsid w:val="00A23B2C"/>
    <w:rsid w:val="00A26D74"/>
    <w:rsid w:val="00A414FA"/>
    <w:rsid w:val="00A44BF5"/>
    <w:rsid w:val="00A47A4F"/>
    <w:rsid w:val="00A56A5F"/>
    <w:rsid w:val="00A60E46"/>
    <w:rsid w:val="00A769DC"/>
    <w:rsid w:val="00A856BB"/>
    <w:rsid w:val="00AA65D6"/>
    <w:rsid w:val="00AB44A5"/>
    <w:rsid w:val="00AD1A35"/>
    <w:rsid w:val="00AE11B9"/>
    <w:rsid w:val="00AE1C58"/>
    <w:rsid w:val="00B114CB"/>
    <w:rsid w:val="00B3507B"/>
    <w:rsid w:val="00B53EB9"/>
    <w:rsid w:val="00B54AF2"/>
    <w:rsid w:val="00B71C9E"/>
    <w:rsid w:val="00B73132"/>
    <w:rsid w:val="00B82E93"/>
    <w:rsid w:val="00B90035"/>
    <w:rsid w:val="00B9543E"/>
    <w:rsid w:val="00B978CB"/>
    <w:rsid w:val="00BA67CC"/>
    <w:rsid w:val="00BA6FBC"/>
    <w:rsid w:val="00BB0A44"/>
    <w:rsid w:val="00BD0FDF"/>
    <w:rsid w:val="00BD202B"/>
    <w:rsid w:val="00BD3419"/>
    <w:rsid w:val="00C06F63"/>
    <w:rsid w:val="00C2441B"/>
    <w:rsid w:val="00C37D08"/>
    <w:rsid w:val="00C42936"/>
    <w:rsid w:val="00C80308"/>
    <w:rsid w:val="00CB35E0"/>
    <w:rsid w:val="00CB7992"/>
    <w:rsid w:val="00CD3803"/>
    <w:rsid w:val="00CD68F1"/>
    <w:rsid w:val="00CD6E18"/>
    <w:rsid w:val="00CE1FB8"/>
    <w:rsid w:val="00CE5946"/>
    <w:rsid w:val="00D31E82"/>
    <w:rsid w:val="00D570A9"/>
    <w:rsid w:val="00D57D1C"/>
    <w:rsid w:val="00D62D68"/>
    <w:rsid w:val="00D64A40"/>
    <w:rsid w:val="00D7408F"/>
    <w:rsid w:val="00D76535"/>
    <w:rsid w:val="00D845B2"/>
    <w:rsid w:val="00D8690F"/>
    <w:rsid w:val="00D957A9"/>
    <w:rsid w:val="00DA273A"/>
    <w:rsid w:val="00DA35AB"/>
    <w:rsid w:val="00DA6ACC"/>
    <w:rsid w:val="00DA7AB2"/>
    <w:rsid w:val="00DC110C"/>
    <w:rsid w:val="00DD1DD8"/>
    <w:rsid w:val="00DD7649"/>
    <w:rsid w:val="00E012D8"/>
    <w:rsid w:val="00E03C28"/>
    <w:rsid w:val="00E07C03"/>
    <w:rsid w:val="00E179F3"/>
    <w:rsid w:val="00E34372"/>
    <w:rsid w:val="00E460B3"/>
    <w:rsid w:val="00E557D5"/>
    <w:rsid w:val="00E65AFC"/>
    <w:rsid w:val="00E66998"/>
    <w:rsid w:val="00E90FDB"/>
    <w:rsid w:val="00E9209E"/>
    <w:rsid w:val="00E96747"/>
    <w:rsid w:val="00EA4A69"/>
    <w:rsid w:val="00EB0A01"/>
    <w:rsid w:val="00EC290E"/>
    <w:rsid w:val="00EF6FDD"/>
    <w:rsid w:val="00F05489"/>
    <w:rsid w:val="00F14243"/>
    <w:rsid w:val="00F16928"/>
    <w:rsid w:val="00F43388"/>
    <w:rsid w:val="00F513E1"/>
    <w:rsid w:val="00F64A8C"/>
    <w:rsid w:val="00F762AA"/>
    <w:rsid w:val="00F83838"/>
    <w:rsid w:val="00F944CE"/>
    <w:rsid w:val="00FA00EC"/>
    <w:rsid w:val="00FB2F97"/>
    <w:rsid w:val="00FC4715"/>
    <w:rsid w:val="00FF48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05128"/>
  <w15:chartTrackingRefBased/>
  <w15:docId w15:val="{8D03E44E-968E-4B23-B719-C0EEAAFB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7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A7E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E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7E7A"/>
    <w:pPr>
      <w:ind w:left="720"/>
    </w:pPr>
  </w:style>
  <w:style w:type="paragraph" w:styleId="Header">
    <w:name w:val="header"/>
    <w:basedOn w:val="Normal"/>
    <w:link w:val="HeaderChar"/>
    <w:uiPriority w:val="99"/>
    <w:unhideWhenUsed/>
    <w:rsid w:val="00C80308"/>
    <w:pPr>
      <w:tabs>
        <w:tab w:val="center" w:pos="4513"/>
        <w:tab w:val="right" w:pos="9026"/>
      </w:tabs>
    </w:pPr>
  </w:style>
  <w:style w:type="character" w:customStyle="1" w:styleId="HeaderChar">
    <w:name w:val="Header Char"/>
    <w:basedOn w:val="DefaultParagraphFont"/>
    <w:link w:val="Header"/>
    <w:uiPriority w:val="99"/>
    <w:rsid w:val="00C80308"/>
    <w:rPr>
      <w:rFonts w:ascii="Calibri" w:hAnsi="Calibri" w:cs="Times New Roman"/>
    </w:rPr>
  </w:style>
  <w:style w:type="paragraph" w:styleId="Footer">
    <w:name w:val="footer"/>
    <w:basedOn w:val="Normal"/>
    <w:link w:val="FooterChar"/>
    <w:uiPriority w:val="99"/>
    <w:unhideWhenUsed/>
    <w:rsid w:val="00C80308"/>
    <w:pPr>
      <w:tabs>
        <w:tab w:val="center" w:pos="4513"/>
        <w:tab w:val="right" w:pos="9026"/>
      </w:tabs>
    </w:pPr>
  </w:style>
  <w:style w:type="character" w:customStyle="1" w:styleId="FooterChar">
    <w:name w:val="Footer Char"/>
    <w:basedOn w:val="DefaultParagraphFont"/>
    <w:link w:val="Footer"/>
    <w:uiPriority w:val="99"/>
    <w:rsid w:val="00C80308"/>
    <w:rPr>
      <w:rFonts w:ascii="Calibri" w:hAnsi="Calibri" w:cs="Times New Roman"/>
    </w:rPr>
  </w:style>
  <w:style w:type="paragraph" w:styleId="BalloonText">
    <w:name w:val="Balloon Text"/>
    <w:basedOn w:val="Normal"/>
    <w:link w:val="BalloonTextChar"/>
    <w:uiPriority w:val="99"/>
    <w:semiHidden/>
    <w:unhideWhenUsed/>
    <w:rsid w:val="0013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AA"/>
    <w:rPr>
      <w:rFonts w:ascii="Segoe UI" w:hAnsi="Segoe UI" w:cs="Segoe UI"/>
      <w:sz w:val="18"/>
      <w:szCs w:val="18"/>
    </w:rPr>
  </w:style>
  <w:style w:type="character" w:styleId="Emphasis">
    <w:name w:val="Emphasis"/>
    <w:basedOn w:val="DefaultParagraphFont"/>
    <w:uiPriority w:val="20"/>
    <w:qFormat/>
    <w:rsid w:val="00012F71"/>
    <w:rPr>
      <w:b/>
      <w:bCs/>
      <w:i w:val="0"/>
      <w:iCs w:val="0"/>
    </w:rPr>
  </w:style>
  <w:style w:type="table" w:styleId="TableGrid">
    <w:name w:val="Table Grid"/>
    <w:basedOn w:val="TableNormal"/>
    <w:uiPriority w:val="39"/>
    <w:rsid w:val="00B7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9666">
      <w:bodyDiv w:val="1"/>
      <w:marLeft w:val="0"/>
      <w:marRight w:val="0"/>
      <w:marTop w:val="0"/>
      <w:marBottom w:val="0"/>
      <w:divBdr>
        <w:top w:val="none" w:sz="0" w:space="0" w:color="auto"/>
        <w:left w:val="none" w:sz="0" w:space="0" w:color="auto"/>
        <w:bottom w:val="none" w:sz="0" w:space="0" w:color="auto"/>
        <w:right w:val="none" w:sz="0" w:space="0" w:color="auto"/>
      </w:divBdr>
    </w:div>
    <w:div w:id="443619984">
      <w:bodyDiv w:val="1"/>
      <w:marLeft w:val="0"/>
      <w:marRight w:val="0"/>
      <w:marTop w:val="0"/>
      <w:marBottom w:val="0"/>
      <w:divBdr>
        <w:top w:val="none" w:sz="0" w:space="0" w:color="auto"/>
        <w:left w:val="none" w:sz="0" w:space="0" w:color="auto"/>
        <w:bottom w:val="none" w:sz="0" w:space="0" w:color="auto"/>
        <w:right w:val="none" w:sz="0" w:space="0" w:color="auto"/>
      </w:divBdr>
    </w:div>
    <w:div w:id="449788989">
      <w:bodyDiv w:val="1"/>
      <w:marLeft w:val="0"/>
      <w:marRight w:val="0"/>
      <w:marTop w:val="0"/>
      <w:marBottom w:val="0"/>
      <w:divBdr>
        <w:top w:val="none" w:sz="0" w:space="0" w:color="auto"/>
        <w:left w:val="none" w:sz="0" w:space="0" w:color="auto"/>
        <w:bottom w:val="none" w:sz="0" w:space="0" w:color="auto"/>
        <w:right w:val="none" w:sz="0" w:space="0" w:color="auto"/>
      </w:divBdr>
    </w:div>
    <w:div w:id="491530614">
      <w:bodyDiv w:val="1"/>
      <w:marLeft w:val="0"/>
      <w:marRight w:val="0"/>
      <w:marTop w:val="0"/>
      <w:marBottom w:val="0"/>
      <w:divBdr>
        <w:top w:val="none" w:sz="0" w:space="0" w:color="auto"/>
        <w:left w:val="none" w:sz="0" w:space="0" w:color="auto"/>
        <w:bottom w:val="none" w:sz="0" w:space="0" w:color="auto"/>
        <w:right w:val="none" w:sz="0" w:space="0" w:color="auto"/>
      </w:divBdr>
    </w:div>
    <w:div w:id="499462796">
      <w:bodyDiv w:val="1"/>
      <w:marLeft w:val="0"/>
      <w:marRight w:val="0"/>
      <w:marTop w:val="0"/>
      <w:marBottom w:val="0"/>
      <w:divBdr>
        <w:top w:val="none" w:sz="0" w:space="0" w:color="auto"/>
        <w:left w:val="none" w:sz="0" w:space="0" w:color="auto"/>
        <w:bottom w:val="none" w:sz="0" w:space="0" w:color="auto"/>
        <w:right w:val="none" w:sz="0" w:space="0" w:color="auto"/>
      </w:divBdr>
    </w:div>
    <w:div w:id="679160112">
      <w:bodyDiv w:val="1"/>
      <w:marLeft w:val="0"/>
      <w:marRight w:val="0"/>
      <w:marTop w:val="0"/>
      <w:marBottom w:val="0"/>
      <w:divBdr>
        <w:top w:val="none" w:sz="0" w:space="0" w:color="auto"/>
        <w:left w:val="none" w:sz="0" w:space="0" w:color="auto"/>
        <w:bottom w:val="none" w:sz="0" w:space="0" w:color="auto"/>
        <w:right w:val="none" w:sz="0" w:space="0" w:color="auto"/>
      </w:divBdr>
    </w:div>
    <w:div w:id="1127814828">
      <w:bodyDiv w:val="1"/>
      <w:marLeft w:val="0"/>
      <w:marRight w:val="0"/>
      <w:marTop w:val="0"/>
      <w:marBottom w:val="0"/>
      <w:divBdr>
        <w:top w:val="none" w:sz="0" w:space="0" w:color="auto"/>
        <w:left w:val="none" w:sz="0" w:space="0" w:color="auto"/>
        <w:bottom w:val="none" w:sz="0" w:space="0" w:color="auto"/>
        <w:right w:val="none" w:sz="0" w:space="0" w:color="auto"/>
      </w:divBdr>
    </w:div>
    <w:div w:id="1395928322">
      <w:bodyDiv w:val="1"/>
      <w:marLeft w:val="0"/>
      <w:marRight w:val="0"/>
      <w:marTop w:val="0"/>
      <w:marBottom w:val="0"/>
      <w:divBdr>
        <w:top w:val="none" w:sz="0" w:space="0" w:color="auto"/>
        <w:left w:val="none" w:sz="0" w:space="0" w:color="auto"/>
        <w:bottom w:val="none" w:sz="0" w:space="0" w:color="auto"/>
        <w:right w:val="none" w:sz="0" w:space="0" w:color="auto"/>
      </w:divBdr>
    </w:div>
    <w:div w:id="1855613593">
      <w:bodyDiv w:val="1"/>
      <w:marLeft w:val="0"/>
      <w:marRight w:val="0"/>
      <w:marTop w:val="0"/>
      <w:marBottom w:val="0"/>
      <w:divBdr>
        <w:top w:val="none" w:sz="0" w:space="0" w:color="auto"/>
        <w:left w:val="none" w:sz="0" w:space="0" w:color="auto"/>
        <w:bottom w:val="none" w:sz="0" w:space="0" w:color="auto"/>
        <w:right w:val="none" w:sz="0" w:space="0" w:color="auto"/>
      </w:divBdr>
    </w:div>
    <w:div w:id="1952742275">
      <w:bodyDiv w:val="1"/>
      <w:marLeft w:val="0"/>
      <w:marRight w:val="0"/>
      <w:marTop w:val="0"/>
      <w:marBottom w:val="0"/>
      <w:divBdr>
        <w:top w:val="none" w:sz="0" w:space="0" w:color="auto"/>
        <w:left w:val="none" w:sz="0" w:space="0" w:color="auto"/>
        <w:bottom w:val="none" w:sz="0" w:space="0" w:color="auto"/>
        <w:right w:val="none" w:sz="0" w:space="0" w:color="auto"/>
      </w:divBdr>
    </w:div>
    <w:div w:id="20644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Van Huyck</dc:creator>
  <cp:keywords/>
  <dc:description/>
  <cp:lastModifiedBy>Ellen Fobé</cp:lastModifiedBy>
  <cp:revision>5</cp:revision>
  <cp:lastPrinted>2018-01-29T13:07:00Z</cp:lastPrinted>
  <dcterms:created xsi:type="dcterms:W3CDTF">2021-02-04T16:55:00Z</dcterms:created>
  <dcterms:modified xsi:type="dcterms:W3CDTF">2021-03-24T13:22:00Z</dcterms:modified>
</cp:coreProperties>
</file>